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96E0" w14:textId="285D0D08" w:rsidR="0097302E" w:rsidRDefault="0097302E" w:rsidP="0097302E">
      <w:pPr>
        <w:pStyle w:val="Title"/>
        <w:jc w:val="center"/>
      </w:pPr>
      <w:r>
        <w:t>KMBA</w:t>
      </w:r>
      <w:r>
        <w:rPr>
          <w:spacing w:val="-16"/>
        </w:rPr>
        <w:t xml:space="preserve"> </w:t>
      </w:r>
      <w:r>
        <w:rPr>
          <w:spacing w:val="-4"/>
        </w:rPr>
        <w:t>Trainings 2025</w:t>
      </w:r>
    </w:p>
    <w:p w14:paraId="7C13CDDD" w14:textId="77777777" w:rsidR="0097302E" w:rsidRDefault="0097302E" w:rsidP="0097302E">
      <w:pPr>
        <w:pStyle w:val="BodyText"/>
        <w:spacing w:before="252"/>
        <w:ind w:right="1"/>
        <w:jc w:val="center"/>
        <w:rPr>
          <w:spacing w:val="-4"/>
          <w:w w:val="90"/>
        </w:rPr>
      </w:pPr>
      <w:r>
        <w:rPr>
          <w:w w:val="90"/>
        </w:rPr>
        <w:t>Seminar</w:t>
      </w:r>
      <w:r>
        <w:t xml:space="preserve"> </w:t>
      </w:r>
      <w:r>
        <w:rPr>
          <w:w w:val="90"/>
        </w:rPr>
        <w:t>/</w:t>
      </w:r>
      <w:r>
        <w:rPr>
          <w:spacing w:val="-2"/>
        </w:rPr>
        <w:t xml:space="preserve"> </w:t>
      </w:r>
      <w:r>
        <w:rPr>
          <w:w w:val="90"/>
        </w:rPr>
        <w:t>Trainings</w:t>
      </w:r>
      <w:r>
        <w:rPr>
          <w:spacing w:val="5"/>
        </w:rPr>
        <w:t xml:space="preserve"> </w:t>
      </w:r>
      <w:r>
        <w:rPr>
          <w:spacing w:val="-4"/>
          <w:w w:val="90"/>
        </w:rPr>
        <w:t>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302E" w14:paraId="39052BD3" w14:textId="77777777" w:rsidTr="0097302E">
        <w:tc>
          <w:tcPr>
            <w:tcW w:w="4675" w:type="dxa"/>
          </w:tcPr>
          <w:p w14:paraId="0E9444D4" w14:textId="701E7C1F" w:rsidR="0097302E" w:rsidRDefault="0097302E" w:rsidP="0097302E">
            <w:pPr>
              <w:pStyle w:val="BodyText"/>
              <w:spacing w:before="252"/>
              <w:ind w:right="1"/>
              <w:jc w:val="center"/>
            </w:pPr>
            <w:r>
              <w:rPr>
                <w:b/>
                <w:spacing w:val="-2"/>
              </w:rPr>
              <w:t>Training/Seminar</w:t>
            </w:r>
          </w:p>
        </w:tc>
        <w:tc>
          <w:tcPr>
            <w:tcW w:w="4675" w:type="dxa"/>
          </w:tcPr>
          <w:p w14:paraId="69212E96" w14:textId="713270BB" w:rsidR="0097302E" w:rsidRDefault="0097302E" w:rsidP="0097302E">
            <w:pPr>
              <w:pStyle w:val="BodyText"/>
              <w:spacing w:before="252"/>
              <w:ind w:right="1"/>
              <w:jc w:val="center"/>
            </w:pPr>
            <w:r>
              <w:t>Name</w:t>
            </w:r>
          </w:p>
        </w:tc>
      </w:tr>
      <w:tr w:rsidR="0097302E" w14:paraId="25A7E1E6" w14:textId="77777777" w:rsidTr="0097302E">
        <w:tc>
          <w:tcPr>
            <w:tcW w:w="4675" w:type="dxa"/>
          </w:tcPr>
          <w:p w14:paraId="0C2630B5" w14:textId="77777777" w:rsidR="0097302E" w:rsidRDefault="0097302E" w:rsidP="0097302E">
            <w:pPr>
              <w:pStyle w:val="TableParagraph"/>
              <w:spacing w:line="292" w:lineRule="auto"/>
              <w:ind w:left="107" w:right="884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National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Microinsurance Forum</w:t>
            </w:r>
          </w:p>
          <w:p w14:paraId="166F16BF" w14:textId="5769AD32" w:rsidR="0097302E" w:rsidRPr="0097302E" w:rsidRDefault="0097302E" w:rsidP="0097302E">
            <w:pPr>
              <w:pStyle w:val="TableParagraph"/>
              <w:spacing w:line="292" w:lineRule="auto"/>
              <w:ind w:left="107" w:right="884"/>
              <w:rPr>
                <w:b/>
                <w:spacing w:val="-2"/>
                <w:sz w:val="24"/>
              </w:rPr>
            </w:pPr>
            <w:r>
              <w:rPr>
                <w:w w:val="90"/>
                <w:sz w:val="24"/>
              </w:rPr>
              <w:t>January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2025</w:t>
            </w:r>
          </w:p>
        </w:tc>
        <w:tc>
          <w:tcPr>
            <w:tcW w:w="4675" w:type="dxa"/>
          </w:tcPr>
          <w:p w14:paraId="0EB420ED" w14:textId="7267A045" w:rsidR="0097302E" w:rsidRPr="0097302E" w:rsidRDefault="0097302E" w:rsidP="0097302E">
            <w:pPr>
              <w:pStyle w:val="BodyText"/>
              <w:ind w:right="1"/>
              <w:rPr>
                <w:sz w:val="20"/>
                <w:szCs w:val="20"/>
              </w:rPr>
            </w:pPr>
            <w:r w:rsidRPr="0097302E">
              <w:rPr>
                <w:sz w:val="20"/>
                <w:szCs w:val="20"/>
              </w:rPr>
              <w:tab/>
              <w:t>Nelly Vengano</w:t>
            </w:r>
            <w:r w:rsidRPr="0097302E">
              <w:rPr>
                <w:sz w:val="20"/>
                <w:szCs w:val="20"/>
              </w:rPr>
              <w:tab/>
            </w:r>
            <w:r w:rsidRPr="0097302E">
              <w:rPr>
                <w:sz w:val="20"/>
                <w:szCs w:val="20"/>
              </w:rPr>
              <w:tab/>
            </w:r>
          </w:p>
          <w:p w14:paraId="2F5FD554" w14:textId="77777777" w:rsidR="0097302E" w:rsidRPr="0097302E" w:rsidRDefault="0097302E" w:rsidP="0097302E">
            <w:pPr>
              <w:pStyle w:val="BodyText"/>
              <w:ind w:right="1"/>
              <w:rPr>
                <w:sz w:val="20"/>
                <w:szCs w:val="20"/>
              </w:rPr>
            </w:pPr>
            <w:r w:rsidRPr="0097302E">
              <w:rPr>
                <w:sz w:val="20"/>
                <w:szCs w:val="20"/>
              </w:rPr>
              <w:t>Emelda Castro</w:t>
            </w:r>
            <w:r w:rsidRPr="0097302E">
              <w:rPr>
                <w:sz w:val="20"/>
                <w:szCs w:val="20"/>
              </w:rPr>
              <w:tab/>
            </w:r>
            <w:r w:rsidRPr="0097302E">
              <w:rPr>
                <w:sz w:val="20"/>
                <w:szCs w:val="20"/>
              </w:rPr>
              <w:tab/>
            </w:r>
          </w:p>
          <w:p w14:paraId="0A87B7F5" w14:textId="77777777" w:rsidR="0097302E" w:rsidRPr="0097302E" w:rsidRDefault="0097302E" w:rsidP="0097302E">
            <w:pPr>
              <w:pStyle w:val="BodyText"/>
              <w:ind w:right="1"/>
              <w:rPr>
                <w:sz w:val="20"/>
                <w:szCs w:val="20"/>
              </w:rPr>
            </w:pPr>
            <w:r w:rsidRPr="0097302E">
              <w:rPr>
                <w:sz w:val="20"/>
                <w:szCs w:val="20"/>
              </w:rPr>
              <w:t>Helen Cabalin</w:t>
            </w:r>
            <w:r w:rsidRPr="0097302E">
              <w:rPr>
                <w:sz w:val="20"/>
                <w:szCs w:val="20"/>
              </w:rPr>
              <w:tab/>
            </w:r>
            <w:r w:rsidRPr="0097302E">
              <w:rPr>
                <w:sz w:val="20"/>
                <w:szCs w:val="20"/>
              </w:rPr>
              <w:tab/>
            </w:r>
          </w:p>
          <w:p w14:paraId="13A8ED93" w14:textId="77777777" w:rsidR="0097302E" w:rsidRPr="0097302E" w:rsidRDefault="0097302E" w:rsidP="0097302E">
            <w:pPr>
              <w:pStyle w:val="BodyText"/>
              <w:ind w:right="1"/>
              <w:rPr>
                <w:sz w:val="20"/>
                <w:szCs w:val="20"/>
              </w:rPr>
            </w:pPr>
            <w:r w:rsidRPr="0097302E">
              <w:rPr>
                <w:sz w:val="20"/>
                <w:szCs w:val="20"/>
              </w:rPr>
              <w:t>Sylvia Trijo</w:t>
            </w:r>
            <w:r w:rsidRPr="0097302E">
              <w:rPr>
                <w:sz w:val="20"/>
                <w:szCs w:val="20"/>
              </w:rPr>
              <w:tab/>
            </w:r>
            <w:r w:rsidRPr="0097302E">
              <w:rPr>
                <w:sz w:val="20"/>
                <w:szCs w:val="20"/>
              </w:rPr>
              <w:tab/>
            </w:r>
          </w:p>
          <w:p w14:paraId="52AEE363" w14:textId="77777777" w:rsidR="0097302E" w:rsidRPr="0097302E" w:rsidRDefault="0097302E" w:rsidP="0097302E">
            <w:pPr>
              <w:pStyle w:val="BodyText"/>
              <w:ind w:right="1"/>
              <w:rPr>
                <w:sz w:val="20"/>
                <w:szCs w:val="20"/>
              </w:rPr>
            </w:pPr>
            <w:r w:rsidRPr="0097302E">
              <w:rPr>
                <w:sz w:val="20"/>
                <w:szCs w:val="20"/>
              </w:rPr>
              <w:t>Myrna Verdadero</w:t>
            </w:r>
            <w:r w:rsidRPr="0097302E">
              <w:rPr>
                <w:sz w:val="20"/>
                <w:szCs w:val="20"/>
              </w:rPr>
              <w:tab/>
            </w:r>
            <w:r w:rsidRPr="0097302E">
              <w:rPr>
                <w:sz w:val="20"/>
                <w:szCs w:val="20"/>
              </w:rPr>
              <w:tab/>
            </w:r>
          </w:p>
          <w:p w14:paraId="1A5635A4" w14:textId="77777777" w:rsidR="0097302E" w:rsidRPr="0097302E" w:rsidRDefault="0097302E" w:rsidP="0097302E">
            <w:pPr>
              <w:pStyle w:val="BodyText"/>
              <w:ind w:right="1"/>
              <w:rPr>
                <w:sz w:val="20"/>
                <w:szCs w:val="20"/>
              </w:rPr>
            </w:pPr>
            <w:r w:rsidRPr="0097302E">
              <w:rPr>
                <w:sz w:val="20"/>
                <w:szCs w:val="20"/>
              </w:rPr>
              <w:t>Ma. Luisa Tuazon</w:t>
            </w:r>
            <w:r w:rsidRPr="0097302E">
              <w:rPr>
                <w:sz w:val="20"/>
                <w:szCs w:val="20"/>
              </w:rPr>
              <w:tab/>
            </w:r>
            <w:r w:rsidRPr="0097302E">
              <w:rPr>
                <w:sz w:val="20"/>
                <w:szCs w:val="20"/>
              </w:rPr>
              <w:tab/>
            </w:r>
          </w:p>
          <w:p w14:paraId="3EC84FBD" w14:textId="0C7C776C" w:rsidR="0097302E" w:rsidRDefault="0097302E" w:rsidP="0097302E">
            <w:pPr>
              <w:pStyle w:val="BodyText"/>
              <w:ind w:right="1"/>
            </w:pPr>
          </w:p>
        </w:tc>
      </w:tr>
      <w:tr w:rsidR="0097302E" w14:paraId="6A208F02" w14:textId="77777777" w:rsidTr="0097302E">
        <w:tc>
          <w:tcPr>
            <w:tcW w:w="4675" w:type="dxa"/>
          </w:tcPr>
          <w:p w14:paraId="7571D634" w14:textId="77777777" w:rsidR="0097302E" w:rsidRPr="0097302E" w:rsidRDefault="0097302E" w:rsidP="0097302E">
            <w:pPr>
              <w:pStyle w:val="BodyText"/>
              <w:spacing w:before="252"/>
              <w:ind w:right="1"/>
              <w:rPr>
                <w:b/>
                <w:bCs/>
                <w:spacing w:val="-4"/>
              </w:rPr>
            </w:pPr>
            <w:r w:rsidRPr="0097302E">
              <w:rPr>
                <w:b/>
                <w:bCs/>
                <w:spacing w:val="-4"/>
              </w:rPr>
              <w:t>LS Investment</w:t>
            </w:r>
          </w:p>
          <w:p w14:paraId="60C829D2" w14:textId="50C16382" w:rsidR="0097302E" w:rsidRDefault="0097302E" w:rsidP="0097302E">
            <w:pPr>
              <w:pStyle w:val="BodyText"/>
              <w:spacing w:before="252"/>
              <w:ind w:right="1"/>
              <w:rPr>
                <w:spacing w:val="-4"/>
              </w:rPr>
            </w:pPr>
            <w:r>
              <w:rPr>
                <w:spacing w:val="-16"/>
              </w:rPr>
              <w:t>September  19</w:t>
            </w:r>
            <w:r>
              <w:rPr>
                <w:spacing w:val="-4"/>
              </w:rPr>
              <w:t>,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4675" w:type="dxa"/>
          </w:tcPr>
          <w:p w14:paraId="15F73E3B" w14:textId="77777777" w:rsidR="0097302E" w:rsidRPr="0097302E" w:rsidRDefault="0097302E" w:rsidP="0097302E">
            <w:pPr>
              <w:pStyle w:val="BodyText"/>
              <w:ind w:right="1"/>
              <w:rPr>
                <w:sz w:val="20"/>
                <w:szCs w:val="20"/>
              </w:rPr>
            </w:pPr>
            <w:r w:rsidRPr="0097302E">
              <w:rPr>
                <w:sz w:val="20"/>
                <w:szCs w:val="20"/>
              </w:rPr>
              <w:t>Joseline Buico</w:t>
            </w:r>
          </w:p>
          <w:p w14:paraId="491B13D5" w14:textId="77777777" w:rsidR="0097302E" w:rsidRPr="0097302E" w:rsidRDefault="0097302E" w:rsidP="0097302E">
            <w:pPr>
              <w:pStyle w:val="BodyText"/>
              <w:ind w:right="1"/>
              <w:rPr>
                <w:sz w:val="20"/>
                <w:szCs w:val="20"/>
              </w:rPr>
            </w:pPr>
            <w:r w:rsidRPr="0097302E">
              <w:rPr>
                <w:sz w:val="20"/>
                <w:szCs w:val="20"/>
              </w:rPr>
              <w:t>Jennifer Reyes</w:t>
            </w:r>
          </w:p>
          <w:p w14:paraId="2ED4A746" w14:textId="77777777" w:rsidR="0097302E" w:rsidRPr="0097302E" w:rsidRDefault="0097302E" w:rsidP="0097302E">
            <w:pPr>
              <w:pStyle w:val="BodyText"/>
              <w:ind w:right="1"/>
              <w:rPr>
                <w:sz w:val="20"/>
                <w:szCs w:val="20"/>
              </w:rPr>
            </w:pPr>
            <w:r w:rsidRPr="0097302E">
              <w:rPr>
                <w:sz w:val="20"/>
                <w:szCs w:val="20"/>
              </w:rPr>
              <w:t>Elyrose Dela Cruz</w:t>
            </w:r>
          </w:p>
          <w:p w14:paraId="2F21FA8D" w14:textId="77777777" w:rsidR="0097302E" w:rsidRPr="0097302E" w:rsidRDefault="0097302E" w:rsidP="0097302E">
            <w:pPr>
              <w:pStyle w:val="BodyText"/>
              <w:ind w:right="1"/>
              <w:rPr>
                <w:sz w:val="20"/>
                <w:szCs w:val="20"/>
              </w:rPr>
            </w:pPr>
            <w:r w:rsidRPr="0097302E">
              <w:rPr>
                <w:sz w:val="20"/>
                <w:szCs w:val="20"/>
              </w:rPr>
              <w:t>Helen Cabalin</w:t>
            </w:r>
          </w:p>
          <w:p w14:paraId="79F94031" w14:textId="4595D00F" w:rsidR="0097302E" w:rsidRPr="0097302E" w:rsidRDefault="0097302E" w:rsidP="0097302E">
            <w:pPr>
              <w:pStyle w:val="BodyText"/>
              <w:ind w:right="1"/>
              <w:rPr>
                <w:sz w:val="20"/>
                <w:szCs w:val="20"/>
              </w:rPr>
            </w:pPr>
            <w:r w:rsidRPr="0097302E">
              <w:rPr>
                <w:sz w:val="20"/>
                <w:szCs w:val="20"/>
              </w:rPr>
              <w:t>Ma. Luisa Tuazon</w:t>
            </w:r>
          </w:p>
        </w:tc>
      </w:tr>
      <w:tr w:rsidR="0097302E" w14:paraId="10879425" w14:textId="77777777" w:rsidTr="0097302E">
        <w:tc>
          <w:tcPr>
            <w:tcW w:w="4675" w:type="dxa"/>
          </w:tcPr>
          <w:p w14:paraId="78752E66" w14:textId="77777777" w:rsidR="0097302E" w:rsidRDefault="0097302E" w:rsidP="0097302E">
            <w:pPr>
              <w:pStyle w:val="BodyText"/>
              <w:spacing w:before="252"/>
              <w:ind w:right="1"/>
              <w:rPr>
                <w:spacing w:val="-4"/>
              </w:rPr>
            </w:pPr>
            <w:r w:rsidRPr="0097302E">
              <w:rPr>
                <w:b/>
                <w:bCs/>
                <w:spacing w:val="-4"/>
              </w:rPr>
              <w:t>Good Governance and Anti-Money</w:t>
            </w:r>
            <w:r w:rsidRPr="0097302E">
              <w:rPr>
                <w:spacing w:val="-4"/>
              </w:rPr>
              <w:t xml:space="preserve"> </w:t>
            </w:r>
            <w:r w:rsidRPr="0097302E">
              <w:rPr>
                <w:b/>
                <w:bCs/>
                <w:spacing w:val="-4"/>
              </w:rPr>
              <w:t>Laundering Act (AMLA) Workshop for Mi-MBAs</w:t>
            </w:r>
          </w:p>
          <w:p w14:paraId="6537FFB9" w14:textId="48826D40" w:rsidR="0097302E" w:rsidRDefault="0097302E" w:rsidP="0097302E">
            <w:pPr>
              <w:pStyle w:val="BodyText"/>
              <w:spacing w:before="252"/>
              <w:ind w:right="1"/>
              <w:rPr>
                <w:spacing w:val="-4"/>
              </w:rPr>
            </w:pPr>
            <w:r>
              <w:rPr>
                <w:spacing w:val="-4"/>
              </w:rPr>
              <w:t>October 15-17, 2025</w:t>
            </w:r>
          </w:p>
        </w:tc>
        <w:tc>
          <w:tcPr>
            <w:tcW w:w="4675" w:type="dxa"/>
          </w:tcPr>
          <w:p w14:paraId="2C8E719F" w14:textId="77777777" w:rsidR="0097302E" w:rsidRPr="0097302E" w:rsidRDefault="0097302E" w:rsidP="0097302E">
            <w:pPr>
              <w:pStyle w:val="BodyText"/>
              <w:ind w:right="1"/>
              <w:rPr>
                <w:sz w:val="20"/>
                <w:szCs w:val="20"/>
              </w:rPr>
            </w:pPr>
            <w:r w:rsidRPr="0097302E">
              <w:rPr>
                <w:sz w:val="20"/>
                <w:szCs w:val="20"/>
              </w:rPr>
              <w:t>Joseline Buico</w:t>
            </w:r>
            <w:r w:rsidRPr="0097302E">
              <w:rPr>
                <w:sz w:val="20"/>
                <w:szCs w:val="20"/>
              </w:rPr>
              <w:tab/>
            </w:r>
            <w:r w:rsidRPr="0097302E">
              <w:rPr>
                <w:sz w:val="20"/>
                <w:szCs w:val="20"/>
              </w:rPr>
              <w:tab/>
            </w:r>
          </w:p>
          <w:p w14:paraId="6FA9B979" w14:textId="77777777" w:rsidR="0097302E" w:rsidRPr="0097302E" w:rsidRDefault="0097302E" w:rsidP="0097302E">
            <w:pPr>
              <w:pStyle w:val="BodyText"/>
              <w:ind w:right="1"/>
              <w:rPr>
                <w:sz w:val="20"/>
                <w:szCs w:val="20"/>
              </w:rPr>
            </w:pPr>
            <w:r w:rsidRPr="0097302E">
              <w:rPr>
                <w:sz w:val="20"/>
                <w:szCs w:val="20"/>
              </w:rPr>
              <w:t>Miriam Jarobilla</w:t>
            </w:r>
            <w:r w:rsidRPr="0097302E">
              <w:rPr>
                <w:sz w:val="20"/>
                <w:szCs w:val="20"/>
              </w:rPr>
              <w:tab/>
            </w:r>
            <w:r w:rsidRPr="0097302E">
              <w:rPr>
                <w:sz w:val="20"/>
                <w:szCs w:val="20"/>
              </w:rPr>
              <w:tab/>
            </w:r>
          </w:p>
          <w:p w14:paraId="5D3D598E" w14:textId="77777777" w:rsidR="0097302E" w:rsidRPr="0097302E" w:rsidRDefault="0097302E" w:rsidP="0097302E">
            <w:pPr>
              <w:pStyle w:val="BodyText"/>
              <w:ind w:right="1"/>
              <w:rPr>
                <w:sz w:val="20"/>
                <w:szCs w:val="20"/>
              </w:rPr>
            </w:pPr>
            <w:r w:rsidRPr="0097302E">
              <w:rPr>
                <w:sz w:val="20"/>
                <w:szCs w:val="20"/>
              </w:rPr>
              <w:t>Jennifer Reyes</w:t>
            </w:r>
            <w:r w:rsidRPr="0097302E">
              <w:rPr>
                <w:sz w:val="20"/>
                <w:szCs w:val="20"/>
              </w:rPr>
              <w:tab/>
            </w:r>
            <w:r w:rsidRPr="0097302E">
              <w:rPr>
                <w:sz w:val="20"/>
                <w:szCs w:val="20"/>
              </w:rPr>
              <w:tab/>
            </w:r>
          </w:p>
          <w:p w14:paraId="305A3A9E" w14:textId="15A18D81" w:rsidR="0097302E" w:rsidRPr="0097302E" w:rsidRDefault="0097302E" w:rsidP="0097302E">
            <w:pPr>
              <w:pStyle w:val="BodyText"/>
              <w:ind w:right="1"/>
              <w:rPr>
                <w:sz w:val="20"/>
                <w:szCs w:val="20"/>
              </w:rPr>
            </w:pPr>
            <w:r w:rsidRPr="0097302E">
              <w:rPr>
                <w:sz w:val="20"/>
                <w:szCs w:val="20"/>
              </w:rPr>
              <w:t>Elyrose Dela Cruz</w:t>
            </w:r>
            <w:r w:rsidRPr="0097302E">
              <w:rPr>
                <w:sz w:val="20"/>
                <w:szCs w:val="20"/>
              </w:rPr>
              <w:tab/>
            </w:r>
            <w:r w:rsidRPr="0097302E">
              <w:rPr>
                <w:sz w:val="20"/>
                <w:szCs w:val="20"/>
              </w:rPr>
              <w:tab/>
            </w:r>
          </w:p>
        </w:tc>
      </w:tr>
      <w:tr w:rsidR="0097302E" w14:paraId="51EFC7DF" w14:textId="77777777" w:rsidTr="0097302E">
        <w:tc>
          <w:tcPr>
            <w:tcW w:w="4675" w:type="dxa"/>
          </w:tcPr>
          <w:p w14:paraId="6405A5EA" w14:textId="66B90C2B" w:rsidR="0097302E" w:rsidRPr="0097302E" w:rsidRDefault="0097302E" w:rsidP="0097302E">
            <w:pPr>
              <w:pStyle w:val="BodyText"/>
              <w:spacing w:before="252"/>
              <w:ind w:right="1"/>
              <w:rPr>
                <w:b/>
                <w:bCs/>
                <w:spacing w:val="-4"/>
              </w:rPr>
            </w:pPr>
            <w:r w:rsidRPr="0097302E">
              <w:rPr>
                <w:b/>
                <w:bCs/>
                <w:spacing w:val="-4"/>
              </w:rPr>
              <w:t>Learning Session: PhilHealth Benefits: Alamin, Para Gamitin!</w:t>
            </w:r>
          </w:p>
          <w:p w14:paraId="0A9986D0" w14:textId="3643C509" w:rsidR="0097302E" w:rsidRDefault="0097302E" w:rsidP="0097302E">
            <w:pPr>
              <w:pStyle w:val="BodyText"/>
              <w:spacing w:before="252"/>
              <w:ind w:right="1"/>
              <w:rPr>
                <w:spacing w:val="-4"/>
              </w:rPr>
            </w:pPr>
            <w:r>
              <w:rPr>
                <w:spacing w:val="-4"/>
              </w:rPr>
              <w:t>October 10, 2025</w:t>
            </w:r>
          </w:p>
          <w:p w14:paraId="1BEDD6AA" w14:textId="77777777" w:rsidR="0097302E" w:rsidRDefault="0097302E" w:rsidP="0097302E">
            <w:pPr>
              <w:rPr>
                <w:spacing w:val="-4"/>
              </w:rPr>
            </w:pPr>
          </w:p>
        </w:tc>
        <w:tc>
          <w:tcPr>
            <w:tcW w:w="4675" w:type="dxa"/>
          </w:tcPr>
          <w:p w14:paraId="699D1BAE" w14:textId="77777777" w:rsidR="0097302E" w:rsidRPr="0097302E" w:rsidRDefault="0097302E" w:rsidP="0097302E">
            <w:pPr>
              <w:pStyle w:val="BodyText"/>
              <w:ind w:right="1"/>
              <w:rPr>
                <w:sz w:val="20"/>
                <w:szCs w:val="20"/>
              </w:rPr>
            </w:pPr>
            <w:r w:rsidRPr="0097302E">
              <w:rPr>
                <w:sz w:val="20"/>
                <w:szCs w:val="20"/>
              </w:rPr>
              <w:t>Joseline Buico</w:t>
            </w:r>
          </w:p>
          <w:p w14:paraId="4B3BD8BF" w14:textId="77777777" w:rsidR="0097302E" w:rsidRPr="0097302E" w:rsidRDefault="0097302E" w:rsidP="0097302E">
            <w:pPr>
              <w:pStyle w:val="BodyText"/>
              <w:ind w:right="1"/>
              <w:rPr>
                <w:sz w:val="20"/>
                <w:szCs w:val="20"/>
              </w:rPr>
            </w:pPr>
            <w:r w:rsidRPr="0097302E">
              <w:rPr>
                <w:sz w:val="20"/>
                <w:szCs w:val="20"/>
              </w:rPr>
              <w:t>Helen Cabalin</w:t>
            </w:r>
          </w:p>
          <w:p w14:paraId="51F6FEDD" w14:textId="77777777" w:rsidR="0097302E" w:rsidRPr="0097302E" w:rsidRDefault="0097302E" w:rsidP="0097302E">
            <w:pPr>
              <w:pStyle w:val="BodyText"/>
              <w:ind w:right="1"/>
              <w:rPr>
                <w:sz w:val="20"/>
                <w:szCs w:val="20"/>
              </w:rPr>
            </w:pPr>
            <w:r w:rsidRPr="0097302E">
              <w:rPr>
                <w:sz w:val="20"/>
                <w:szCs w:val="20"/>
              </w:rPr>
              <w:t>Miriam Jarobilla</w:t>
            </w:r>
          </w:p>
          <w:p w14:paraId="0B9C3835" w14:textId="77777777" w:rsidR="0097302E" w:rsidRPr="0097302E" w:rsidRDefault="0097302E" w:rsidP="0097302E">
            <w:pPr>
              <w:pStyle w:val="BodyText"/>
              <w:ind w:right="1"/>
              <w:rPr>
                <w:sz w:val="20"/>
                <w:szCs w:val="20"/>
              </w:rPr>
            </w:pPr>
            <w:r w:rsidRPr="0097302E">
              <w:rPr>
                <w:sz w:val="20"/>
                <w:szCs w:val="20"/>
              </w:rPr>
              <w:t>Jennifer Reyes</w:t>
            </w:r>
          </w:p>
          <w:p w14:paraId="03250D85" w14:textId="77777777" w:rsidR="0097302E" w:rsidRPr="0097302E" w:rsidRDefault="0097302E" w:rsidP="0097302E">
            <w:pPr>
              <w:pStyle w:val="BodyText"/>
              <w:ind w:right="1"/>
              <w:rPr>
                <w:sz w:val="20"/>
                <w:szCs w:val="20"/>
              </w:rPr>
            </w:pPr>
            <w:r w:rsidRPr="0097302E">
              <w:rPr>
                <w:sz w:val="20"/>
                <w:szCs w:val="20"/>
              </w:rPr>
              <w:t>Elyrose Dela Cruz</w:t>
            </w:r>
          </w:p>
          <w:p w14:paraId="3F8446A3" w14:textId="77777777" w:rsidR="0097302E" w:rsidRPr="0097302E" w:rsidRDefault="0097302E" w:rsidP="0097302E">
            <w:pPr>
              <w:pStyle w:val="BodyText"/>
              <w:ind w:right="1"/>
              <w:rPr>
                <w:sz w:val="20"/>
                <w:szCs w:val="20"/>
              </w:rPr>
            </w:pPr>
            <w:r w:rsidRPr="0097302E">
              <w:rPr>
                <w:sz w:val="20"/>
                <w:szCs w:val="20"/>
              </w:rPr>
              <w:t>Ma. Luisa Tuazon</w:t>
            </w:r>
          </w:p>
          <w:p w14:paraId="6044CB51" w14:textId="77777777" w:rsidR="0097302E" w:rsidRDefault="0097302E" w:rsidP="0097302E">
            <w:pPr>
              <w:pStyle w:val="BodyText"/>
              <w:ind w:right="1"/>
              <w:rPr>
                <w:sz w:val="20"/>
                <w:szCs w:val="20"/>
              </w:rPr>
            </w:pPr>
            <w:r w:rsidRPr="0097302E">
              <w:rPr>
                <w:sz w:val="20"/>
                <w:szCs w:val="20"/>
              </w:rPr>
              <w:t>Maria Cleofe Gettie Sandoval</w:t>
            </w:r>
          </w:p>
          <w:p w14:paraId="4D56F1D6" w14:textId="77777777" w:rsidR="0097302E" w:rsidRPr="0097302E" w:rsidRDefault="0097302E" w:rsidP="0097302E">
            <w:pPr>
              <w:pStyle w:val="BodyText"/>
              <w:ind w:right="1"/>
              <w:rPr>
                <w:sz w:val="20"/>
                <w:szCs w:val="20"/>
              </w:rPr>
            </w:pPr>
            <w:r w:rsidRPr="0097302E">
              <w:rPr>
                <w:sz w:val="20"/>
                <w:szCs w:val="20"/>
              </w:rPr>
              <w:t>Julio Manuel Macuja</w:t>
            </w:r>
          </w:p>
          <w:p w14:paraId="0E50EF0F" w14:textId="364B8146" w:rsidR="0097302E" w:rsidRPr="0097302E" w:rsidRDefault="0097302E" w:rsidP="0097302E">
            <w:pPr>
              <w:pStyle w:val="BodyText"/>
              <w:ind w:right="1"/>
              <w:rPr>
                <w:sz w:val="20"/>
                <w:szCs w:val="20"/>
              </w:rPr>
            </w:pPr>
            <w:r w:rsidRPr="0097302E">
              <w:rPr>
                <w:sz w:val="20"/>
                <w:szCs w:val="20"/>
              </w:rPr>
              <w:t>Heidi Mendoza</w:t>
            </w:r>
          </w:p>
        </w:tc>
      </w:tr>
    </w:tbl>
    <w:p w14:paraId="6073E723" w14:textId="77777777" w:rsidR="0097302E" w:rsidRDefault="0097302E" w:rsidP="0097302E">
      <w:pPr>
        <w:pStyle w:val="BodyText"/>
        <w:spacing w:before="252"/>
        <w:ind w:right="1"/>
        <w:jc w:val="center"/>
      </w:pPr>
    </w:p>
    <w:p w14:paraId="3258659D" w14:textId="77777777" w:rsidR="00D87B72" w:rsidRDefault="00D87B72"/>
    <w:sectPr w:rsidR="00D87B72" w:rsidSect="0097302E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2E"/>
    <w:rsid w:val="000E4506"/>
    <w:rsid w:val="004771F5"/>
    <w:rsid w:val="008D47AB"/>
    <w:rsid w:val="008F76D2"/>
    <w:rsid w:val="00921E5C"/>
    <w:rsid w:val="0097302E"/>
    <w:rsid w:val="00C20292"/>
    <w:rsid w:val="00D8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42C8D"/>
  <w15:chartTrackingRefBased/>
  <w15:docId w15:val="{4A67474A-EB5D-4962-98D7-B91DD4B3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0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0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0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0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0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02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7302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7302E"/>
    <w:rPr>
      <w:rFonts w:ascii="Trebuchet MS" w:eastAsia="Trebuchet MS" w:hAnsi="Trebuchet MS" w:cs="Trebuchet MS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97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7302E"/>
    <w:pPr>
      <w:widowControl w:val="0"/>
      <w:autoSpaceDE w:val="0"/>
      <w:autoSpaceDN w:val="0"/>
      <w:spacing w:after="0" w:line="240" w:lineRule="auto"/>
      <w:ind w:left="467"/>
    </w:pPr>
    <w:rPr>
      <w:rFonts w:ascii="Trebuchet MS" w:eastAsia="Trebuchet MS" w:hAnsi="Trebuchet MS" w:cs="Trebuchet MS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638</Characters>
  <Application>Microsoft Office Word</Application>
  <DocSecurity>0</DocSecurity>
  <Lines>45</Lines>
  <Paragraphs>46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2026-03-30T06:45:00Z</dcterms:created>
  <dcterms:modified xsi:type="dcterms:W3CDTF">2026-03-30T07:06:00Z</dcterms:modified>
</cp:coreProperties>
</file>